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1770" w14:textId="4DC61945" w:rsidR="00AE5E2A" w:rsidRDefault="00BF2873">
      <w:pPr>
        <w:rPr>
          <w:sz w:val="44"/>
          <w:szCs w:val="44"/>
        </w:rPr>
      </w:pPr>
      <w:r>
        <w:rPr>
          <w:color w:val="2F5496" w:themeColor="accent1" w:themeShade="BF"/>
          <w:sz w:val="44"/>
          <w:szCs w:val="44"/>
        </w:rPr>
        <w:t xml:space="preserve">Hygieneplan der </w:t>
      </w:r>
      <w:proofErr w:type="spellStart"/>
      <w:r>
        <w:rPr>
          <w:color w:val="2F5496" w:themeColor="accent1" w:themeShade="BF"/>
          <w:sz w:val="44"/>
          <w:szCs w:val="44"/>
        </w:rPr>
        <w:t>Wisperschule</w:t>
      </w:r>
      <w:proofErr w:type="spellEnd"/>
      <w:r>
        <w:rPr>
          <w:color w:val="2F5496" w:themeColor="accent1" w:themeShade="BF"/>
          <w:sz w:val="44"/>
          <w:szCs w:val="44"/>
        </w:rPr>
        <w:t xml:space="preserve"> Lorch</w:t>
      </w:r>
    </w:p>
    <w:p w14:paraId="43C43C04" w14:textId="52D9DCF1" w:rsidR="00BF2873" w:rsidRDefault="00BF2873">
      <w:pPr>
        <w:rPr>
          <w:b/>
          <w:bCs/>
          <w:sz w:val="28"/>
          <w:szCs w:val="28"/>
        </w:rPr>
      </w:pPr>
      <w:r w:rsidRPr="00BF2873">
        <w:rPr>
          <w:b/>
          <w:bCs/>
          <w:sz w:val="28"/>
          <w:szCs w:val="28"/>
        </w:rPr>
        <w:t>Gültig ab 18.05.2020</w:t>
      </w:r>
    </w:p>
    <w:p w14:paraId="0AFDF6E0" w14:textId="4BF4A360" w:rsidR="00BF2873" w:rsidRDefault="00BF2873">
      <w:pPr>
        <w:rPr>
          <w:b/>
          <w:bCs/>
          <w:sz w:val="28"/>
          <w:szCs w:val="28"/>
        </w:rPr>
      </w:pPr>
    </w:p>
    <w:p w14:paraId="42747F53" w14:textId="220A70AA" w:rsidR="00BF2873" w:rsidRPr="00C26748" w:rsidRDefault="00BF2873" w:rsidP="00BF287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Vor Schulbeginn (zwischen 7.50 und 8.05 Uhr) stellen sich die SchülerInnen der Klassen 1/2 </w:t>
      </w:r>
      <w:r w:rsidR="00EF032D">
        <w:rPr>
          <w:sz w:val="28"/>
          <w:szCs w:val="28"/>
        </w:rPr>
        <w:t xml:space="preserve">an den Markierungspunkten </w:t>
      </w:r>
      <w:r>
        <w:rPr>
          <w:sz w:val="28"/>
          <w:szCs w:val="28"/>
        </w:rPr>
        <w:t>vor den Notausgängen</w:t>
      </w:r>
      <w:r w:rsidR="00EF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ihrer jeweiligen Klassen auf.     </w:t>
      </w:r>
      <w:r>
        <w:rPr>
          <w:b/>
          <w:bCs/>
          <w:color w:val="FF0000"/>
          <w:sz w:val="28"/>
          <w:szCs w:val="28"/>
        </w:rPr>
        <w:t>Abstandsregelung beachten</w:t>
      </w:r>
      <w:r w:rsidR="00C26748">
        <w:rPr>
          <w:b/>
          <w:bCs/>
          <w:color w:val="FF0000"/>
          <w:sz w:val="28"/>
          <w:szCs w:val="28"/>
        </w:rPr>
        <w:t>!</w:t>
      </w:r>
    </w:p>
    <w:p w14:paraId="2B070A38" w14:textId="1F46C2D8" w:rsidR="00C26748" w:rsidRDefault="00C26748" w:rsidP="00C26748">
      <w:pPr>
        <w:pStyle w:val="Listenabsatz"/>
        <w:rPr>
          <w:sz w:val="28"/>
          <w:szCs w:val="28"/>
        </w:rPr>
      </w:pPr>
      <w:r w:rsidRPr="00C26748">
        <w:rPr>
          <w:sz w:val="28"/>
          <w:szCs w:val="28"/>
        </w:rPr>
        <w:t>Danach werden sie einzeln von ihren</w:t>
      </w:r>
      <w:r>
        <w:rPr>
          <w:sz w:val="28"/>
          <w:szCs w:val="28"/>
        </w:rPr>
        <w:t xml:space="preserve"> Klassenlehrerinnen in die Klasse gerufen, sie waschen und desinfizieren sich die Hände und nehmen ihre Plätze ein.</w:t>
      </w:r>
    </w:p>
    <w:p w14:paraId="49C95BBD" w14:textId="24C6EFA5" w:rsidR="00C26748" w:rsidRPr="00C26748" w:rsidRDefault="00C26748" w:rsidP="00C26748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Es stehen Seife, Papierhandtücher</w:t>
      </w:r>
      <w:r w:rsidR="00C907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Händedesinfektionsmittel </w:t>
      </w:r>
      <w:r w:rsidR="00C90780">
        <w:rPr>
          <w:sz w:val="28"/>
          <w:szCs w:val="28"/>
        </w:rPr>
        <w:t>und Flächendesinfektionsmittel</w:t>
      </w:r>
      <w:r w:rsidR="00A0231A">
        <w:rPr>
          <w:sz w:val="28"/>
          <w:szCs w:val="28"/>
        </w:rPr>
        <w:t xml:space="preserve"> </w:t>
      </w:r>
      <w:r>
        <w:rPr>
          <w:sz w:val="28"/>
          <w:szCs w:val="28"/>
        </w:rPr>
        <w:t>zur Verfügung.</w:t>
      </w:r>
    </w:p>
    <w:p w14:paraId="2C90A873" w14:textId="70615ABE" w:rsidR="00BF2873" w:rsidRDefault="00BF2873" w:rsidP="00BF2873">
      <w:pPr>
        <w:pStyle w:val="Listenabsatz"/>
        <w:rPr>
          <w:sz w:val="28"/>
          <w:szCs w:val="28"/>
        </w:rPr>
      </w:pPr>
    </w:p>
    <w:p w14:paraId="3B60BBE1" w14:textId="2CE9EC27" w:rsidR="00BF2873" w:rsidRDefault="00BF2873" w:rsidP="00BF287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Die SchülerInnen der Klassen 3 und 4 stellen sich auf dem Pausenhof </w:t>
      </w:r>
      <w:r w:rsidR="00EF032D">
        <w:rPr>
          <w:sz w:val="28"/>
          <w:szCs w:val="28"/>
        </w:rPr>
        <w:t xml:space="preserve">an den Markierungspunkten </w:t>
      </w:r>
      <w:r>
        <w:rPr>
          <w:sz w:val="28"/>
          <w:szCs w:val="28"/>
        </w:rPr>
        <w:t>auf.</w:t>
      </w:r>
    </w:p>
    <w:p w14:paraId="1619C901" w14:textId="78AD9322" w:rsidR="00BF2873" w:rsidRDefault="00BF2873" w:rsidP="00BF2873">
      <w:pPr>
        <w:pStyle w:val="Listenabsatz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Abstandsregelung beachten!</w:t>
      </w:r>
    </w:p>
    <w:p w14:paraId="35F2882C" w14:textId="2F9D768A" w:rsidR="00C26748" w:rsidRDefault="00C26748" w:rsidP="00BF2873">
      <w:pPr>
        <w:pStyle w:val="Listenabsatz"/>
        <w:rPr>
          <w:sz w:val="28"/>
          <w:szCs w:val="28"/>
        </w:rPr>
      </w:pPr>
      <w:r w:rsidRPr="00C26748">
        <w:rPr>
          <w:sz w:val="28"/>
          <w:szCs w:val="28"/>
        </w:rPr>
        <w:t>Sie werden</w:t>
      </w:r>
      <w:r>
        <w:rPr>
          <w:sz w:val="28"/>
          <w:szCs w:val="28"/>
        </w:rPr>
        <w:t xml:space="preserve"> einzeln zur Toilette geschickt um sich die Hände zu waschen.</w:t>
      </w:r>
    </w:p>
    <w:p w14:paraId="46D95E08" w14:textId="04227BB6" w:rsidR="00C26748" w:rsidRDefault="00C26748" w:rsidP="00BF287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Auch hier stehen Seife und Papierhandtücher zur Verfügung.</w:t>
      </w:r>
    </w:p>
    <w:p w14:paraId="39F094BD" w14:textId="5B20CFB7" w:rsidR="00C26748" w:rsidRDefault="00C26748" w:rsidP="00BF287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Anschließend gehen sie getrennt in ihre Klassen, desinfizieren sich die Hände und nehmen ihre Plätze ein</w:t>
      </w:r>
      <w:r w:rsidR="001E6224">
        <w:rPr>
          <w:sz w:val="28"/>
          <w:szCs w:val="28"/>
        </w:rPr>
        <w:t>.</w:t>
      </w:r>
    </w:p>
    <w:p w14:paraId="14CD9100" w14:textId="2D406798" w:rsidR="001E6224" w:rsidRDefault="001E6224" w:rsidP="00BF2873">
      <w:pPr>
        <w:pStyle w:val="Listenabsatz"/>
        <w:rPr>
          <w:sz w:val="28"/>
          <w:szCs w:val="28"/>
        </w:rPr>
      </w:pPr>
    </w:p>
    <w:p w14:paraId="2AA4145B" w14:textId="77777777" w:rsidR="001E6224" w:rsidRDefault="001E6224" w:rsidP="001E6224">
      <w:pPr>
        <w:pStyle w:val="Listenabsatz"/>
        <w:rPr>
          <w:sz w:val="28"/>
          <w:szCs w:val="28"/>
        </w:rPr>
      </w:pPr>
      <w:r w:rsidRPr="00DF45C0">
        <w:rPr>
          <w:b/>
          <w:bCs/>
          <w:color w:val="FF0000"/>
          <w:sz w:val="28"/>
          <w:szCs w:val="28"/>
        </w:rPr>
        <w:t>Am ersten Schultag werden die Hygienemaßnahmen, die Abstandsregeln, die Toilettenregelung und vor allem das Hände waschen und desinfizieren eindringlich besprochen, veranschaulicht und wenn nötig wiederholt</w:t>
      </w:r>
      <w:r>
        <w:rPr>
          <w:sz w:val="28"/>
          <w:szCs w:val="28"/>
        </w:rPr>
        <w:t>.</w:t>
      </w:r>
    </w:p>
    <w:p w14:paraId="1AD30DB5" w14:textId="77777777" w:rsidR="001E6224" w:rsidRDefault="001E6224" w:rsidP="00BF2873">
      <w:pPr>
        <w:pStyle w:val="Listenabsatz"/>
        <w:rPr>
          <w:sz w:val="28"/>
          <w:szCs w:val="28"/>
        </w:rPr>
      </w:pPr>
    </w:p>
    <w:p w14:paraId="3AF03569" w14:textId="77777777" w:rsidR="002C67A5" w:rsidRDefault="002C67A5" w:rsidP="00BF2873">
      <w:pPr>
        <w:pStyle w:val="Listenabsatz"/>
        <w:rPr>
          <w:sz w:val="28"/>
          <w:szCs w:val="28"/>
        </w:rPr>
      </w:pPr>
    </w:p>
    <w:p w14:paraId="32658B9E" w14:textId="7FD6DF73" w:rsidR="002C67A5" w:rsidRDefault="002C67A5" w:rsidP="002C67A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den Klassen sind alle Tische so gestellt, dass der Mindestabstand von 1,5 m eingehalten ist. </w:t>
      </w:r>
    </w:p>
    <w:p w14:paraId="71473995" w14:textId="387145AF" w:rsidR="002C67A5" w:rsidRDefault="002C67A5" w:rsidP="002C67A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Die SchülerInnen </w:t>
      </w:r>
      <w:r w:rsidR="00BC1959">
        <w:rPr>
          <w:sz w:val="28"/>
          <w:szCs w:val="28"/>
        </w:rPr>
        <w:t>dürfen</w:t>
      </w:r>
      <w:r>
        <w:rPr>
          <w:sz w:val="28"/>
          <w:szCs w:val="28"/>
        </w:rPr>
        <w:t xml:space="preserve"> </w:t>
      </w:r>
      <w:r w:rsidR="00BC1959">
        <w:rPr>
          <w:sz w:val="28"/>
          <w:szCs w:val="28"/>
        </w:rPr>
        <w:t>ihre Plätze nicht ungefragt verlassen.</w:t>
      </w:r>
    </w:p>
    <w:p w14:paraId="6C8B1B8F" w14:textId="74A684D7" w:rsidR="00BC1959" w:rsidRDefault="00BC1959" w:rsidP="002C67A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Das Tragen eines Mund-Nasenschutzes ist freiwillig.</w:t>
      </w:r>
      <w:r w:rsidR="00EF032D">
        <w:rPr>
          <w:sz w:val="28"/>
          <w:szCs w:val="28"/>
        </w:rPr>
        <w:t xml:space="preserve"> Falls die Kinder einen Mund-Nasenschutz mitbringen, sollen sie diesen, wenn sie sich im Klassenzimmer oder in der Schule bewegen tragen. Während des Unterrichts und im Freien ist dies nicht nötig.</w:t>
      </w:r>
    </w:p>
    <w:p w14:paraId="6EDA7314" w14:textId="3DD5990B" w:rsidR="00BC1959" w:rsidRDefault="00BC1959" w:rsidP="002C67A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Es stehen in den Klassen Hände- und Flächendesinfektionsmittel zur Verfügung.</w:t>
      </w:r>
    </w:p>
    <w:p w14:paraId="465D040D" w14:textId="77777777" w:rsidR="00BC1959" w:rsidRDefault="00BC1959" w:rsidP="002C67A5">
      <w:pPr>
        <w:pStyle w:val="Listenabsatz"/>
        <w:rPr>
          <w:sz w:val="28"/>
          <w:szCs w:val="28"/>
        </w:rPr>
      </w:pPr>
    </w:p>
    <w:p w14:paraId="02463DFA" w14:textId="10559F91" w:rsidR="00BC1959" w:rsidRDefault="00BC1959" w:rsidP="00BC19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Pausen werden in der Zeit von 9.00 – 10.00 Uhr im Viertelstundentakt für die 3. Und 4. Klassen</w:t>
      </w:r>
      <w:r w:rsidR="00E0244F">
        <w:rPr>
          <w:sz w:val="28"/>
          <w:szCs w:val="28"/>
        </w:rPr>
        <w:t>, jeweils klassenweise</w:t>
      </w:r>
      <w:r>
        <w:rPr>
          <w:sz w:val="28"/>
          <w:szCs w:val="28"/>
        </w:rPr>
        <w:t xml:space="preserve"> auf dem Pausenhof durchgeführt.</w:t>
      </w:r>
      <w:r w:rsidR="00EF032D">
        <w:rPr>
          <w:sz w:val="28"/>
          <w:szCs w:val="28"/>
        </w:rPr>
        <w:t xml:space="preserve"> Aufsicht führen die jeweiligen Klassenlehrerinnen.</w:t>
      </w:r>
    </w:p>
    <w:p w14:paraId="4824D1F8" w14:textId="77777777" w:rsidR="00E0244F" w:rsidRDefault="00E0244F" w:rsidP="00E0244F">
      <w:pPr>
        <w:pStyle w:val="Listenabsatz"/>
        <w:rPr>
          <w:sz w:val="28"/>
          <w:szCs w:val="28"/>
        </w:rPr>
      </w:pPr>
    </w:p>
    <w:p w14:paraId="085C9CD2" w14:textId="6D27E008" w:rsidR="00E0244F" w:rsidRDefault="00E0244F" w:rsidP="00E0244F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Für die Klassen der Jahrgangstufe 1/2 finden die Pausen in der Zeit von 9.15 – 10.00 Uhr ebenfalls im Viertelstundentakt, klassenweise auf dem Parkplatz vor der Schule statt.</w:t>
      </w:r>
    </w:p>
    <w:p w14:paraId="2DCA83C0" w14:textId="77777777" w:rsidR="00E0244F" w:rsidRDefault="00E0244F" w:rsidP="00E0244F">
      <w:pPr>
        <w:pStyle w:val="Listenabsatz"/>
        <w:rPr>
          <w:sz w:val="28"/>
          <w:szCs w:val="28"/>
        </w:rPr>
      </w:pPr>
    </w:p>
    <w:p w14:paraId="450A3F5D" w14:textId="462FE3AA" w:rsidR="00E0244F" w:rsidRDefault="00E0244F" w:rsidP="00E0244F">
      <w:pPr>
        <w:pStyle w:val="Listenabsatz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Auch hier gilt </w:t>
      </w:r>
      <w:r>
        <w:rPr>
          <w:b/>
          <w:bCs/>
          <w:color w:val="FF0000"/>
          <w:sz w:val="28"/>
          <w:szCs w:val="28"/>
        </w:rPr>
        <w:t>Abstandsregelung beachten!</w:t>
      </w:r>
    </w:p>
    <w:p w14:paraId="363DDA2F" w14:textId="7DE8065A" w:rsidR="00EF032D" w:rsidRDefault="00EF032D" w:rsidP="00E0244F">
      <w:pPr>
        <w:pStyle w:val="Listenabsatz"/>
        <w:rPr>
          <w:b/>
          <w:bCs/>
          <w:color w:val="FF0000"/>
          <w:sz w:val="28"/>
          <w:szCs w:val="28"/>
        </w:rPr>
      </w:pPr>
    </w:p>
    <w:p w14:paraId="7ABBC77C" w14:textId="3E12F3D5" w:rsidR="008043E7" w:rsidRPr="008043E7" w:rsidRDefault="00EF032D" w:rsidP="008043E7">
      <w:pPr>
        <w:pStyle w:val="Listenabsatz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Nach der Pause werden sich alle Schüler die Hände waschen und in der Klasse desinfizieren. </w:t>
      </w:r>
      <w:r>
        <w:rPr>
          <w:bCs/>
          <w:sz w:val="28"/>
          <w:szCs w:val="28"/>
        </w:rPr>
        <w:t>(Gleiches Prinzip wie zum Schulbeginn am Morgen.)</w:t>
      </w:r>
    </w:p>
    <w:p w14:paraId="1640DB8F" w14:textId="77777777" w:rsidR="00EF032D" w:rsidRPr="00E0244F" w:rsidRDefault="00EF032D" w:rsidP="00E0244F">
      <w:pPr>
        <w:pStyle w:val="Listenabsatz"/>
        <w:rPr>
          <w:b/>
          <w:bCs/>
          <w:color w:val="FF0000"/>
          <w:sz w:val="28"/>
          <w:szCs w:val="28"/>
        </w:rPr>
      </w:pPr>
    </w:p>
    <w:p w14:paraId="5E0C42FA" w14:textId="67EDF379" w:rsidR="008043E7" w:rsidRDefault="008043E7" w:rsidP="00E0244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Während den Pausen werden die Fenster zur Lüftung weit geöffnet. </w:t>
      </w:r>
    </w:p>
    <w:p w14:paraId="5175E350" w14:textId="77777777" w:rsidR="008043E7" w:rsidRDefault="008043E7" w:rsidP="008043E7">
      <w:pPr>
        <w:pStyle w:val="Listenabsatz"/>
        <w:rPr>
          <w:sz w:val="28"/>
          <w:szCs w:val="28"/>
        </w:rPr>
      </w:pPr>
    </w:p>
    <w:p w14:paraId="36CDEA92" w14:textId="29E1FF4F" w:rsidR="00E0244F" w:rsidRDefault="00E0244F" w:rsidP="00E0244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Während der Pausen und dem Unterricht gibt es vor den Toiletten eine Haltestelle und eine </w:t>
      </w:r>
      <w:r w:rsidR="00EF032D">
        <w:rPr>
          <w:sz w:val="28"/>
          <w:szCs w:val="28"/>
        </w:rPr>
        <w:t>„</w:t>
      </w:r>
      <w:r>
        <w:rPr>
          <w:sz w:val="28"/>
          <w:szCs w:val="28"/>
        </w:rPr>
        <w:t>Toilettenampel</w:t>
      </w:r>
      <w:r w:rsidR="00EF032D">
        <w:rPr>
          <w:sz w:val="28"/>
          <w:szCs w:val="28"/>
        </w:rPr>
        <w:t>“</w:t>
      </w:r>
      <w:r>
        <w:rPr>
          <w:sz w:val="28"/>
          <w:szCs w:val="28"/>
        </w:rPr>
        <w:t>.</w:t>
      </w:r>
    </w:p>
    <w:p w14:paraId="3D71726A" w14:textId="385C9F99" w:rsidR="00CE2CB7" w:rsidRPr="00CE2CB7" w:rsidRDefault="00E0244F" w:rsidP="00E0244F">
      <w:pPr>
        <w:pStyle w:val="Listenabsatz"/>
        <w:rPr>
          <w:b/>
          <w:bCs/>
          <w:sz w:val="28"/>
          <w:szCs w:val="28"/>
        </w:rPr>
      </w:pPr>
      <w:r>
        <w:rPr>
          <w:sz w:val="28"/>
          <w:szCs w:val="28"/>
        </w:rPr>
        <w:t>Vor der Mädchen- und der Jungentoilette stehen im Abstand drei Stühle</w:t>
      </w:r>
      <w:r w:rsidR="00CE2CB7">
        <w:rPr>
          <w:sz w:val="28"/>
          <w:szCs w:val="28"/>
        </w:rPr>
        <w:t xml:space="preserve"> sowie eine Ampel. </w:t>
      </w:r>
      <w:r w:rsidR="00CE2CB7">
        <w:rPr>
          <w:b/>
          <w:bCs/>
          <w:sz w:val="28"/>
          <w:szCs w:val="28"/>
        </w:rPr>
        <w:t xml:space="preserve">Es darf nur jeweils ein </w:t>
      </w:r>
      <w:proofErr w:type="spellStart"/>
      <w:r w:rsidR="00CE2CB7">
        <w:rPr>
          <w:b/>
          <w:bCs/>
          <w:sz w:val="28"/>
          <w:szCs w:val="28"/>
        </w:rPr>
        <w:t>Schüler</w:t>
      </w:r>
      <w:r w:rsidR="0008594D">
        <w:rPr>
          <w:b/>
          <w:bCs/>
          <w:sz w:val="28"/>
          <w:szCs w:val="28"/>
        </w:rPr>
        <w:t>In</w:t>
      </w:r>
      <w:proofErr w:type="spellEnd"/>
      <w:r w:rsidR="00CE2CB7">
        <w:rPr>
          <w:b/>
          <w:bCs/>
          <w:sz w:val="28"/>
          <w:szCs w:val="28"/>
        </w:rPr>
        <w:t xml:space="preserve"> auf die Toilette!</w:t>
      </w:r>
    </w:p>
    <w:p w14:paraId="10D44087" w14:textId="3C728132" w:rsidR="00E0244F" w:rsidRDefault="00CE2CB7" w:rsidP="00E0244F">
      <w:pPr>
        <w:pStyle w:val="Listenabsatz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Geht ein Schüler in die Toilette, dreht er die Ampel auf </w:t>
      </w:r>
      <w:r>
        <w:rPr>
          <w:b/>
          <w:bCs/>
          <w:color w:val="FF0000"/>
          <w:sz w:val="28"/>
          <w:szCs w:val="28"/>
        </w:rPr>
        <w:t>Rot</w:t>
      </w:r>
      <w:r>
        <w:rPr>
          <w:b/>
          <w:bCs/>
          <w:sz w:val="28"/>
          <w:szCs w:val="28"/>
        </w:rPr>
        <w:t xml:space="preserve">. </w:t>
      </w:r>
    </w:p>
    <w:p w14:paraId="0FD338AE" w14:textId="483628E6" w:rsidR="00CE2CB7" w:rsidRDefault="00CE2CB7" w:rsidP="00E0244F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Kommt ein weiterer Schüler, so muss er auf einem Stuhl warten, bis </w:t>
      </w:r>
      <w:r w:rsidR="00EF032D">
        <w:rPr>
          <w:sz w:val="28"/>
          <w:szCs w:val="28"/>
        </w:rPr>
        <w:t>das vorherige Kind aus der Toilette kommt. Das letzte Kind stellt die „Toilettenampel“ dann auf grün und geht in seine Klasse.</w:t>
      </w:r>
    </w:p>
    <w:p w14:paraId="6EE83B36" w14:textId="7F4DE3DC" w:rsidR="00941B02" w:rsidRPr="00941B02" w:rsidRDefault="0008594D" w:rsidP="00941B0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In den Pausenzeiten wird durch MitarbeiterInnen der Betreuung eine Toilettenaufsicht gewährleistet.</w:t>
      </w:r>
    </w:p>
    <w:p w14:paraId="70660C13" w14:textId="7F4E55BB" w:rsidR="0008594D" w:rsidRDefault="0008594D" w:rsidP="0008594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Weitere </w:t>
      </w:r>
      <w:r w:rsidR="00EF032D">
        <w:rPr>
          <w:sz w:val="28"/>
          <w:szCs w:val="28"/>
        </w:rPr>
        <w:t>Bewegungsp</w:t>
      </w:r>
      <w:r>
        <w:rPr>
          <w:sz w:val="28"/>
          <w:szCs w:val="28"/>
        </w:rPr>
        <w:t>ausen können nach A</w:t>
      </w:r>
      <w:r w:rsidRPr="0008594D">
        <w:rPr>
          <w:sz w:val="28"/>
          <w:szCs w:val="28"/>
        </w:rPr>
        <w:t>bsprache</w:t>
      </w:r>
      <w:r w:rsidR="00476B4D">
        <w:rPr>
          <w:sz w:val="28"/>
          <w:szCs w:val="28"/>
        </w:rPr>
        <w:t>,</w:t>
      </w:r>
      <w:r w:rsidRPr="0008594D">
        <w:rPr>
          <w:sz w:val="28"/>
          <w:szCs w:val="28"/>
        </w:rPr>
        <w:t xml:space="preserve"> zwischen </w:t>
      </w:r>
      <w:r>
        <w:rPr>
          <w:sz w:val="28"/>
          <w:szCs w:val="28"/>
        </w:rPr>
        <w:t>den KlassenlehrerInnen erfolgen.</w:t>
      </w:r>
    </w:p>
    <w:p w14:paraId="7E453BC0" w14:textId="411238A0" w:rsidR="00476B4D" w:rsidRDefault="00476B4D" w:rsidP="0008594D">
      <w:pPr>
        <w:pStyle w:val="Listenabsatz"/>
        <w:rPr>
          <w:sz w:val="28"/>
          <w:szCs w:val="28"/>
        </w:rPr>
      </w:pPr>
    </w:p>
    <w:p w14:paraId="3449B805" w14:textId="141F97FB" w:rsidR="00B503FE" w:rsidRDefault="00476B4D" w:rsidP="00B503FE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Für die SchülerInnen, die die Notbetreuung besuchen, werden </w:t>
      </w:r>
      <w:r w:rsidR="00941B02">
        <w:rPr>
          <w:sz w:val="28"/>
          <w:szCs w:val="28"/>
        </w:rPr>
        <w:t>während</w:t>
      </w:r>
      <w:r>
        <w:rPr>
          <w:sz w:val="28"/>
          <w:szCs w:val="28"/>
        </w:rPr>
        <w:t xml:space="preserve"> de</w:t>
      </w:r>
      <w:r w:rsidR="00941B02">
        <w:rPr>
          <w:sz w:val="28"/>
          <w:szCs w:val="28"/>
        </w:rPr>
        <w:t>m</w:t>
      </w:r>
      <w:r>
        <w:rPr>
          <w:sz w:val="28"/>
          <w:szCs w:val="28"/>
        </w:rPr>
        <w:t xml:space="preserve"> Unterricht Pausenzeiten angebote</w:t>
      </w:r>
      <w:r w:rsidR="00B503FE">
        <w:rPr>
          <w:sz w:val="28"/>
          <w:szCs w:val="28"/>
        </w:rPr>
        <w:t>n.</w:t>
      </w:r>
    </w:p>
    <w:p w14:paraId="1B163CF8" w14:textId="77777777" w:rsidR="00B503FE" w:rsidRDefault="00B503FE" w:rsidP="00B503FE">
      <w:pPr>
        <w:pStyle w:val="Listenabsatz"/>
        <w:rPr>
          <w:sz w:val="28"/>
          <w:szCs w:val="28"/>
        </w:rPr>
      </w:pPr>
    </w:p>
    <w:p w14:paraId="5C1EF4EC" w14:textId="5A75350A" w:rsidR="008043E7" w:rsidRDefault="008043E7" w:rsidP="008043E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Einmalhandschuhe, Schutzmasken und Desinfektionsmittel stehen für die Lehrkräfte im Arztzimmer und Sekretariat zur Verfügung. </w:t>
      </w:r>
    </w:p>
    <w:p w14:paraId="5D8099B9" w14:textId="77777777" w:rsidR="008043E7" w:rsidRDefault="008043E7" w:rsidP="008043E7">
      <w:pPr>
        <w:pStyle w:val="Listenabsatz"/>
        <w:rPr>
          <w:sz w:val="28"/>
          <w:szCs w:val="28"/>
        </w:rPr>
      </w:pPr>
    </w:p>
    <w:p w14:paraId="283E83C3" w14:textId="5584A0F0" w:rsidR="00476B4D" w:rsidRPr="008043E7" w:rsidRDefault="00B503FE" w:rsidP="008043E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043E7">
        <w:rPr>
          <w:sz w:val="28"/>
          <w:szCs w:val="28"/>
        </w:rPr>
        <w:t>A</w:t>
      </w:r>
      <w:r w:rsidR="00476B4D" w:rsidRPr="008043E7">
        <w:rPr>
          <w:sz w:val="28"/>
          <w:szCs w:val="28"/>
        </w:rPr>
        <w:t>uf den Aufstellplätzen und an der Bushaltestelle</w:t>
      </w:r>
      <w:r w:rsidRPr="008043E7">
        <w:rPr>
          <w:sz w:val="28"/>
          <w:szCs w:val="28"/>
        </w:rPr>
        <w:t xml:space="preserve"> werden</w:t>
      </w:r>
      <w:r w:rsidR="00476B4D" w:rsidRPr="008043E7">
        <w:rPr>
          <w:sz w:val="28"/>
          <w:szCs w:val="28"/>
        </w:rPr>
        <w:t xml:space="preserve"> Markierungen zur </w:t>
      </w:r>
      <w:r w:rsidR="00941B02" w:rsidRPr="008043E7">
        <w:rPr>
          <w:sz w:val="28"/>
          <w:szCs w:val="28"/>
        </w:rPr>
        <w:t>Abstandswahrung angebracht.</w:t>
      </w:r>
      <w:r w:rsidR="00476B4D" w:rsidRPr="008043E7">
        <w:rPr>
          <w:sz w:val="28"/>
          <w:szCs w:val="28"/>
        </w:rPr>
        <w:t xml:space="preserve"> </w:t>
      </w:r>
    </w:p>
    <w:p w14:paraId="6D51E41C" w14:textId="24C45619" w:rsidR="001E6224" w:rsidRDefault="00941B02" w:rsidP="00C9078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In den Fluren und im Treppenhaus werden eine Trennlinie und Laufweg-</w:t>
      </w:r>
      <w:r w:rsidR="00C90780">
        <w:rPr>
          <w:sz w:val="28"/>
          <w:szCs w:val="28"/>
        </w:rPr>
        <w:t>p</w:t>
      </w:r>
      <w:r>
        <w:rPr>
          <w:sz w:val="28"/>
          <w:szCs w:val="28"/>
        </w:rPr>
        <w:t>feile aufgeklebt.</w:t>
      </w:r>
    </w:p>
    <w:p w14:paraId="1B27BAE7" w14:textId="77777777" w:rsidR="00C90780" w:rsidRPr="00C90780" w:rsidRDefault="00C90780" w:rsidP="00C90780">
      <w:pPr>
        <w:pStyle w:val="Listenabsatz"/>
        <w:rPr>
          <w:sz w:val="28"/>
          <w:szCs w:val="28"/>
        </w:rPr>
      </w:pPr>
    </w:p>
    <w:p w14:paraId="248B1629" w14:textId="77777777" w:rsidR="001E6224" w:rsidRPr="001E6224" w:rsidRDefault="001E6224" w:rsidP="001E6224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8ECCAC" w14:textId="77777777" w:rsidR="001E6224" w:rsidRDefault="001E6224" w:rsidP="001E6224">
      <w:pPr>
        <w:pStyle w:val="Listenabsatz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8"/>
          <w:szCs w:val="24"/>
          <w:lang w:eastAsia="de-DE"/>
        </w:rPr>
      </w:pPr>
      <w:r w:rsidRPr="001E6224">
        <w:rPr>
          <w:rFonts w:eastAsia="Times New Roman" w:cstheme="minorHAnsi"/>
          <w:sz w:val="28"/>
          <w:szCs w:val="24"/>
          <w:lang w:eastAsia="de-DE"/>
        </w:rPr>
        <w:t>Ein krankes Kind muss zu Hause bleiben. </w:t>
      </w:r>
    </w:p>
    <w:p w14:paraId="5FC6295A" w14:textId="60E3A260" w:rsidR="001E6224" w:rsidRDefault="001E6224" w:rsidP="001E6224">
      <w:pPr>
        <w:pStyle w:val="Listenabsatz"/>
        <w:spacing w:after="0" w:line="360" w:lineRule="auto"/>
        <w:rPr>
          <w:rFonts w:eastAsia="Times New Roman" w:cstheme="minorHAnsi"/>
          <w:sz w:val="28"/>
          <w:szCs w:val="24"/>
          <w:lang w:eastAsia="de-DE"/>
        </w:rPr>
      </w:pPr>
      <w:r w:rsidRPr="001E6224">
        <w:rPr>
          <w:rFonts w:eastAsia="Times New Roman" w:cstheme="minorHAnsi"/>
          <w:sz w:val="28"/>
          <w:szCs w:val="24"/>
          <w:lang w:eastAsia="de-DE"/>
        </w:rPr>
        <w:t>Kinder die sich trotz Aufforderung nicht an die Hygiene</w:t>
      </w:r>
      <w:r w:rsidR="00C90780">
        <w:rPr>
          <w:rFonts w:eastAsia="Times New Roman" w:cstheme="minorHAnsi"/>
          <w:sz w:val="28"/>
          <w:szCs w:val="24"/>
          <w:lang w:eastAsia="de-DE"/>
        </w:rPr>
        <w:t>r</w:t>
      </w:r>
      <w:r w:rsidRPr="001E6224">
        <w:rPr>
          <w:rFonts w:eastAsia="Times New Roman" w:cstheme="minorHAnsi"/>
          <w:sz w:val="28"/>
          <w:szCs w:val="24"/>
          <w:lang w:eastAsia="de-DE"/>
        </w:rPr>
        <w:t>egeln halten, werden nach Elternanruf abgeholt</w:t>
      </w:r>
      <w:r>
        <w:rPr>
          <w:rFonts w:eastAsia="Times New Roman" w:cstheme="minorHAnsi"/>
          <w:sz w:val="28"/>
          <w:szCs w:val="24"/>
          <w:lang w:eastAsia="de-DE"/>
        </w:rPr>
        <w:t xml:space="preserve"> und ggf. vom Unterricht ausgeschlossen (Ordnungsmaßnahme)</w:t>
      </w:r>
      <w:r w:rsidRPr="001E6224">
        <w:rPr>
          <w:rFonts w:eastAsia="Times New Roman" w:cstheme="minorHAnsi"/>
          <w:sz w:val="28"/>
          <w:szCs w:val="24"/>
          <w:lang w:eastAsia="de-DE"/>
        </w:rPr>
        <w:t>. </w:t>
      </w:r>
    </w:p>
    <w:p w14:paraId="21003E08" w14:textId="469DD6B4" w:rsidR="001E6224" w:rsidRPr="001E6224" w:rsidRDefault="001E6224" w:rsidP="001E6224">
      <w:pPr>
        <w:pStyle w:val="Listenabsatz"/>
        <w:spacing w:after="0" w:line="360" w:lineRule="auto"/>
        <w:rPr>
          <w:rFonts w:eastAsia="Times New Roman" w:cstheme="minorHAnsi"/>
          <w:sz w:val="28"/>
          <w:szCs w:val="24"/>
          <w:lang w:eastAsia="de-DE"/>
        </w:rPr>
      </w:pPr>
      <w:r w:rsidRPr="001E6224">
        <w:rPr>
          <w:rFonts w:eastAsia="Times New Roman" w:cstheme="minorHAnsi"/>
          <w:sz w:val="28"/>
          <w:szCs w:val="24"/>
          <w:lang w:eastAsia="de-DE"/>
        </w:rPr>
        <w:t xml:space="preserve">Wenn ein Kind in der </w:t>
      </w:r>
      <w:r>
        <w:rPr>
          <w:rFonts w:eastAsia="Times New Roman" w:cstheme="minorHAnsi"/>
          <w:sz w:val="28"/>
          <w:szCs w:val="24"/>
          <w:lang w:eastAsia="de-DE"/>
        </w:rPr>
        <w:t>S</w:t>
      </w:r>
      <w:r w:rsidRPr="001E6224">
        <w:rPr>
          <w:rFonts w:eastAsia="Times New Roman" w:cstheme="minorHAnsi"/>
          <w:sz w:val="28"/>
          <w:szCs w:val="24"/>
          <w:lang w:eastAsia="de-DE"/>
        </w:rPr>
        <w:t>chule Symptome zeigt, wird das Kind direkt isoliert und zu Hause angerufen</w:t>
      </w:r>
      <w:r>
        <w:rPr>
          <w:rFonts w:eastAsia="Times New Roman" w:cstheme="minorHAnsi"/>
          <w:sz w:val="28"/>
          <w:szCs w:val="24"/>
          <w:lang w:eastAsia="de-DE"/>
        </w:rPr>
        <w:t>.</w:t>
      </w:r>
    </w:p>
    <w:p w14:paraId="1BFFED95" w14:textId="77777777" w:rsidR="0072540F" w:rsidRPr="001E6224" w:rsidRDefault="0072540F" w:rsidP="001E6224">
      <w:pPr>
        <w:rPr>
          <w:sz w:val="28"/>
          <w:szCs w:val="28"/>
        </w:rPr>
      </w:pPr>
    </w:p>
    <w:p w14:paraId="421B446C" w14:textId="04A8FF15" w:rsidR="008043E7" w:rsidRDefault="008043E7" w:rsidP="008043E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Hygieneplan</w:t>
      </w:r>
      <w:r w:rsidR="001C06C2">
        <w:rPr>
          <w:sz w:val="28"/>
          <w:szCs w:val="28"/>
        </w:rPr>
        <w:t xml:space="preserve"> zur </w:t>
      </w:r>
      <w:proofErr w:type="spellStart"/>
      <w:r w:rsidR="001C06C2">
        <w:rPr>
          <w:sz w:val="28"/>
          <w:szCs w:val="28"/>
        </w:rPr>
        <w:t>Coronakrise</w:t>
      </w:r>
      <w:proofErr w:type="spellEnd"/>
      <w:r w:rsidR="001C06C2">
        <w:rPr>
          <w:sz w:val="28"/>
          <w:szCs w:val="28"/>
        </w:rPr>
        <w:t xml:space="preserve"> wird dem bestehenden </w:t>
      </w:r>
      <w:proofErr w:type="spellStart"/>
      <w:r w:rsidR="001C06C2">
        <w:rPr>
          <w:sz w:val="28"/>
          <w:szCs w:val="28"/>
        </w:rPr>
        <w:t>Hygienplan</w:t>
      </w:r>
      <w:proofErr w:type="spellEnd"/>
      <w:r w:rsidR="001C06C2">
        <w:rPr>
          <w:sz w:val="28"/>
          <w:szCs w:val="28"/>
        </w:rPr>
        <w:t xml:space="preserve"> der </w:t>
      </w:r>
      <w:proofErr w:type="spellStart"/>
      <w:r w:rsidR="001C06C2">
        <w:rPr>
          <w:sz w:val="28"/>
          <w:szCs w:val="28"/>
        </w:rPr>
        <w:t>Wisperschule</w:t>
      </w:r>
      <w:proofErr w:type="spellEnd"/>
      <w:r w:rsidR="001C06C2">
        <w:rPr>
          <w:sz w:val="28"/>
          <w:szCs w:val="28"/>
        </w:rPr>
        <w:t xml:space="preserve"> </w:t>
      </w:r>
      <w:r w:rsidR="0072540F">
        <w:rPr>
          <w:sz w:val="28"/>
          <w:szCs w:val="28"/>
        </w:rPr>
        <w:t>zugeordnet.</w:t>
      </w:r>
    </w:p>
    <w:p w14:paraId="624E78F5" w14:textId="48854AA3" w:rsidR="0072540F" w:rsidRDefault="0072540F" w:rsidP="0072540F">
      <w:pPr>
        <w:rPr>
          <w:sz w:val="28"/>
          <w:szCs w:val="28"/>
        </w:rPr>
      </w:pPr>
    </w:p>
    <w:p w14:paraId="3C8D392A" w14:textId="10D6D3F5" w:rsidR="0072540F" w:rsidRDefault="0072540F" w:rsidP="0072540F">
      <w:pPr>
        <w:rPr>
          <w:sz w:val="28"/>
          <w:szCs w:val="28"/>
        </w:rPr>
      </w:pPr>
    </w:p>
    <w:p w14:paraId="1C8E0D5C" w14:textId="10A35479" w:rsidR="0072540F" w:rsidRDefault="0072540F" w:rsidP="0072540F">
      <w:pPr>
        <w:rPr>
          <w:sz w:val="28"/>
          <w:szCs w:val="28"/>
        </w:rPr>
      </w:pPr>
    </w:p>
    <w:p w14:paraId="64EC5576" w14:textId="6486C16E" w:rsidR="0072540F" w:rsidRDefault="0072540F" w:rsidP="0072540F">
      <w:pPr>
        <w:rPr>
          <w:sz w:val="28"/>
          <w:szCs w:val="28"/>
        </w:rPr>
      </w:pPr>
      <w:r>
        <w:rPr>
          <w:sz w:val="28"/>
          <w:szCs w:val="28"/>
        </w:rPr>
        <w:t>Lorch, den 12.05.2020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20B77F17" w14:textId="6B87C5C9" w:rsidR="0072540F" w:rsidRPr="0072540F" w:rsidRDefault="0072540F" w:rsidP="007254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(Ute Hartung, Schulleiterin)</w:t>
      </w:r>
    </w:p>
    <w:p w14:paraId="006007FA" w14:textId="77777777" w:rsidR="008043E7" w:rsidRPr="00B503FE" w:rsidRDefault="008043E7" w:rsidP="00B503FE">
      <w:pPr>
        <w:rPr>
          <w:sz w:val="28"/>
          <w:szCs w:val="28"/>
        </w:rPr>
      </w:pPr>
    </w:p>
    <w:p w14:paraId="1707647F" w14:textId="77777777" w:rsidR="00E0244F" w:rsidRPr="00EF032D" w:rsidRDefault="00E0244F" w:rsidP="00EF032D">
      <w:pPr>
        <w:rPr>
          <w:sz w:val="28"/>
          <w:szCs w:val="28"/>
        </w:rPr>
      </w:pPr>
    </w:p>
    <w:p w14:paraId="5206994D" w14:textId="77777777" w:rsidR="00BC1959" w:rsidRDefault="00BC1959" w:rsidP="002C67A5">
      <w:pPr>
        <w:pStyle w:val="Listenabsatz"/>
        <w:rPr>
          <w:sz w:val="28"/>
          <w:szCs w:val="28"/>
        </w:rPr>
      </w:pPr>
    </w:p>
    <w:p w14:paraId="1039E8E3" w14:textId="77777777" w:rsidR="002C67A5" w:rsidRPr="00C26748" w:rsidRDefault="002C67A5" w:rsidP="00BF2873">
      <w:pPr>
        <w:pStyle w:val="Listenabsatz"/>
        <w:rPr>
          <w:sz w:val="28"/>
          <w:szCs w:val="28"/>
        </w:rPr>
      </w:pPr>
    </w:p>
    <w:sectPr w:rsidR="002C67A5" w:rsidRPr="00C26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8A7"/>
    <w:multiLevelType w:val="hybridMultilevel"/>
    <w:tmpl w:val="164A6F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73"/>
    <w:rsid w:val="0008594D"/>
    <w:rsid w:val="001C06C2"/>
    <w:rsid w:val="001E6224"/>
    <w:rsid w:val="002C67A5"/>
    <w:rsid w:val="00476B4D"/>
    <w:rsid w:val="006C06EF"/>
    <w:rsid w:val="0072540F"/>
    <w:rsid w:val="008043E7"/>
    <w:rsid w:val="00917638"/>
    <w:rsid w:val="00941B02"/>
    <w:rsid w:val="00A0231A"/>
    <w:rsid w:val="00B503FE"/>
    <w:rsid w:val="00BC1959"/>
    <w:rsid w:val="00BF2873"/>
    <w:rsid w:val="00C26748"/>
    <w:rsid w:val="00C90780"/>
    <w:rsid w:val="00CE2CB7"/>
    <w:rsid w:val="00DF45C0"/>
    <w:rsid w:val="00E0244F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375"/>
  <w15:chartTrackingRefBased/>
  <w15:docId w15:val="{E81878A1-5D9C-414A-9E8A-AD54D2E5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7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6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87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9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9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30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08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7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7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16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14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05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350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67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153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52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5350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043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0362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Magerl</dc:creator>
  <cp:keywords/>
  <dc:description/>
  <cp:lastModifiedBy>Tanja Anton</cp:lastModifiedBy>
  <cp:revision>6</cp:revision>
  <cp:lastPrinted>2020-05-15T09:10:00Z</cp:lastPrinted>
  <dcterms:created xsi:type="dcterms:W3CDTF">2020-05-13T06:07:00Z</dcterms:created>
  <dcterms:modified xsi:type="dcterms:W3CDTF">2020-05-15T11:14:00Z</dcterms:modified>
</cp:coreProperties>
</file>